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3582D3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293256">
        <w:rPr>
          <w:rFonts w:ascii="Garamond" w:hAnsi="Garamond"/>
          <w:u w:val="single"/>
        </w:rPr>
        <w:t>12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93E49">
        <w:rPr>
          <w:rFonts w:ascii="Garamond" w:hAnsi="Garamond"/>
          <w:b/>
          <w:bCs/>
          <w:u w:val="single"/>
        </w:rPr>
        <w:t>7</w:t>
      </w:r>
      <w:r w:rsidR="00293256">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03B7574F"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 :</w:t>
      </w:r>
    </w:p>
    <w:p w14:paraId="7BB4AC64" w14:textId="1697B03D" w:rsidR="00D42659" w:rsidRDefault="00D42659" w:rsidP="00364CD7">
      <w:pPr>
        <w:spacing w:after="0"/>
        <w:jc w:val="both"/>
        <w:rPr>
          <w:noProof/>
        </w:rPr>
      </w:pPr>
    </w:p>
    <w:p w14:paraId="76915379" w14:textId="53F4C147" w:rsidR="00AB4253" w:rsidRDefault="00293256" w:rsidP="006F0373">
      <w:pPr>
        <w:spacing w:after="0"/>
        <w:jc w:val="both"/>
        <w:rPr>
          <w:noProof/>
        </w:rPr>
      </w:pPr>
      <w:r w:rsidRPr="00293256">
        <w:rPr>
          <w:noProof/>
        </w:rPr>
        <w:drawing>
          <wp:inline distT="0" distB="0" distL="0" distR="0" wp14:anchorId="40E2839D" wp14:editId="470CDFDB">
            <wp:extent cx="5515745" cy="3115110"/>
            <wp:effectExtent l="0" t="0" r="8890" b="9525"/>
            <wp:docPr id="66833437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334379" name="Slika 1" descr="Slika, ki vsebuje besede besedilo, posnetek zaslona, pisava, številka&#10;&#10;Vsebina, ustvarjena z UI, morda ni pravilna."/>
                    <pic:cNvPicPr/>
                  </pic:nvPicPr>
                  <pic:blipFill>
                    <a:blip r:embed="rId13"/>
                    <a:stretch>
                      <a:fillRect/>
                    </a:stretch>
                  </pic:blipFill>
                  <pic:spPr>
                    <a:xfrm>
                      <a:off x="0" y="0"/>
                      <a:ext cx="5515745" cy="311511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xml:space="preserve">.  Naročnik bo v naročilnici opredeliti vrste in količine blaga. Dobavitelj je dolžan najkasneje v roku dveh ur od prejema naročila, potrditi  prejem </w:t>
      </w:r>
      <w:r w:rsidRPr="00BA163D">
        <w:rPr>
          <w:rFonts w:ascii="Garamond" w:eastAsia="Times New Roman" w:hAnsi="Garamond"/>
          <w:lang w:eastAsia="sl-SI"/>
        </w:rPr>
        <w:lastRenderedPageBreak/>
        <w:t>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w:t>
      </w:r>
      <w:r w:rsidRPr="00BA163D">
        <w:rPr>
          <w:rFonts w:ascii="Garamond" w:eastAsia="Times New Roman" w:hAnsi="Garamond"/>
          <w:lang w:eastAsia="sl-SI"/>
        </w:rPr>
        <w:lastRenderedPageBreak/>
        <w:t xml:space="preserve">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DB786C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93E49">
        <w:rPr>
          <w:rFonts w:ascii="Garamond" w:eastAsia="Times New Roman" w:hAnsi="Garamond"/>
          <w:b/>
          <w:bCs/>
          <w:lang w:eastAsia="sl-SI"/>
        </w:rPr>
        <w:t>7</w:t>
      </w:r>
      <w:r w:rsidR="00293256">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293256">
        <w:rPr>
          <w:rFonts w:ascii="Garamond" w:eastAsia="Times New Roman" w:hAnsi="Garamond"/>
          <w:lang w:eastAsia="sl-SI"/>
        </w:rPr>
        <w:t xml:space="preserve">kombinacije </w:t>
      </w:r>
      <w:r w:rsidR="00693E49">
        <w:rPr>
          <w:rFonts w:ascii="Garamond" w:eastAsia="Times New Roman" w:hAnsi="Garamond"/>
          <w:lang w:eastAsia="sl-SI"/>
        </w:rPr>
        <w:t xml:space="preserve"> </w:t>
      </w:r>
      <w:r w:rsidR="009B1214">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293256">
        <w:rPr>
          <w:rFonts w:ascii="Garamond" w:eastAsia="Times New Roman" w:hAnsi="Garamond"/>
          <w:lang w:eastAsia="sl-SI"/>
        </w:rPr>
        <w:t>B05BA10</w:t>
      </w:r>
      <w:r w:rsidR="009B1214">
        <w:rPr>
          <w:rFonts w:ascii="Garamond" w:eastAsia="Times New Roman" w:hAnsi="Garamond"/>
          <w:lang w:eastAsia="sl-SI"/>
        </w:rPr>
        <w:t xml:space="preserve"> </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293256">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5E1CB0A9" w:rsidR="00BD6543" w:rsidRPr="00BA163D" w:rsidRDefault="00293256" w:rsidP="00794A99">
            <w:pPr>
              <w:spacing w:line="276" w:lineRule="auto"/>
              <w:rPr>
                <w:rFonts w:ascii="Garamond" w:hAnsi="Garamond"/>
              </w:rPr>
            </w:pPr>
            <w:r>
              <w:rPr>
                <w:rFonts w:ascii="Garamond" w:hAnsi="Garamond"/>
              </w:rPr>
              <w:t>Luka Kitak Subotić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lastRenderedPageBreak/>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ECD7E" w14:textId="77777777" w:rsidR="007D32EE" w:rsidRDefault="007D32EE" w:rsidP="00E5569B">
      <w:pPr>
        <w:spacing w:after="0"/>
      </w:pPr>
      <w:r>
        <w:separator/>
      </w:r>
    </w:p>
  </w:endnote>
  <w:endnote w:type="continuationSeparator" w:id="0">
    <w:p w14:paraId="29337CDB" w14:textId="77777777" w:rsidR="007D32EE" w:rsidRDefault="007D32E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3FC0A" w14:textId="77777777" w:rsidR="007D32EE" w:rsidRDefault="007D32EE" w:rsidP="00E5569B">
      <w:pPr>
        <w:spacing w:after="0"/>
      </w:pPr>
      <w:r>
        <w:separator/>
      </w:r>
    </w:p>
  </w:footnote>
  <w:footnote w:type="continuationSeparator" w:id="0">
    <w:p w14:paraId="67EAC42F" w14:textId="77777777" w:rsidR="007D32EE" w:rsidRDefault="007D32E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1875"/>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D32EE"/>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17736"/>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6</Pages>
  <Words>1417</Words>
  <Characters>8083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2025-12-29T13:42:00Z</cp:lastPrinted>
  <dcterms:created xsi:type="dcterms:W3CDTF">2026-01-12T09:40:00Z</dcterms:created>
  <dcterms:modified xsi:type="dcterms:W3CDTF">2026-01-12T09:42:00Z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